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719"/>
        <w:tblW w:w="0" w:type="auto"/>
        <w:tblLook w:val="04A0" w:firstRow="1" w:lastRow="0" w:firstColumn="1" w:lastColumn="0" w:noHBand="0" w:noVBand="1"/>
      </w:tblPr>
      <w:tblGrid>
        <w:gridCol w:w="1220"/>
        <w:gridCol w:w="2390"/>
        <w:gridCol w:w="2500"/>
        <w:gridCol w:w="1690"/>
        <w:gridCol w:w="3358"/>
        <w:gridCol w:w="3628"/>
      </w:tblGrid>
      <w:tr w:rsidR="00183896" w:rsidRPr="00183896" w:rsidTr="00917DE5">
        <w:tc>
          <w:tcPr>
            <w:tcW w:w="122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  <w:lang w:val="en-US"/>
              </w:rPr>
              <w:t xml:space="preserve">N </w:t>
            </w:r>
            <w:r w:rsidRPr="00183896">
              <w:rPr>
                <w:sz w:val="28"/>
                <w:szCs w:val="28"/>
              </w:rPr>
              <w:t>п/п</w:t>
            </w:r>
          </w:p>
        </w:tc>
        <w:tc>
          <w:tcPr>
            <w:tcW w:w="239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Наименование органа, осуществляющего контроль</w:t>
            </w:r>
          </w:p>
        </w:tc>
        <w:tc>
          <w:tcPr>
            <w:tcW w:w="250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План контрольного мероприятия</w:t>
            </w:r>
          </w:p>
        </w:tc>
        <w:tc>
          <w:tcPr>
            <w:tcW w:w="169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Срок проведения контроля</w:t>
            </w:r>
          </w:p>
        </w:tc>
        <w:tc>
          <w:tcPr>
            <w:tcW w:w="3358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Выявленные нарушения</w:t>
            </w:r>
          </w:p>
        </w:tc>
        <w:tc>
          <w:tcPr>
            <w:tcW w:w="3628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Мероприятия, проведенные по результатам проверок</w:t>
            </w:r>
          </w:p>
        </w:tc>
      </w:tr>
      <w:tr w:rsidR="00183896" w:rsidRPr="00183896" w:rsidTr="00917DE5">
        <w:tc>
          <w:tcPr>
            <w:tcW w:w="122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500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1690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29.11.2023 </w:t>
            </w:r>
          </w:p>
        </w:tc>
        <w:tc>
          <w:tcPr>
            <w:tcW w:w="3358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обеспечена внутренняя отделка складского помещения без дефектов и повреждений</w:t>
            </w:r>
          </w:p>
        </w:tc>
        <w:tc>
          <w:tcPr>
            <w:tcW w:w="3628" w:type="dxa"/>
          </w:tcPr>
          <w:p w:rsidR="00183896" w:rsidRPr="00183896" w:rsidRDefault="00917DE5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</w:t>
            </w:r>
            <w:r w:rsidR="00551AA3">
              <w:rPr>
                <w:sz w:val="28"/>
                <w:szCs w:val="28"/>
              </w:rPr>
              <w:t>нировано проведение ремонтных</w:t>
            </w:r>
            <w:r>
              <w:rPr>
                <w:sz w:val="28"/>
                <w:szCs w:val="28"/>
              </w:rPr>
              <w:t xml:space="preserve"> работ на июль 2024 г.</w:t>
            </w:r>
          </w:p>
        </w:tc>
      </w:tr>
      <w:tr w:rsidR="00183896" w:rsidRPr="00183896" w:rsidTr="00917DE5">
        <w:tc>
          <w:tcPr>
            <w:tcW w:w="1220" w:type="dxa"/>
          </w:tcPr>
          <w:p w:rsidR="0045694C" w:rsidRPr="00183896" w:rsidRDefault="00917DE5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694C" w:rsidRPr="00183896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183896">
              <w:rPr>
                <w:sz w:val="28"/>
                <w:szCs w:val="28"/>
              </w:rPr>
              <w:t>г</w:t>
            </w:r>
            <w:proofErr w:type="gramStart"/>
            <w:r w:rsidRPr="00183896">
              <w:rPr>
                <w:sz w:val="28"/>
                <w:szCs w:val="28"/>
              </w:rPr>
              <w:t>.Б</w:t>
            </w:r>
            <w:proofErr w:type="gramEnd"/>
            <w:r w:rsidRPr="00183896">
              <w:rPr>
                <w:sz w:val="28"/>
                <w:szCs w:val="28"/>
              </w:rPr>
              <w:t>ородино</w:t>
            </w:r>
            <w:proofErr w:type="spellEnd"/>
          </w:p>
        </w:tc>
        <w:tc>
          <w:tcPr>
            <w:tcW w:w="2500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проверка</w:t>
            </w:r>
          </w:p>
        </w:tc>
        <w:tc>
          <w:tcPr>
            <w:tcW w:w="1690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10.02.2023</w:t>
            </w:r>
          </w:p>
        </w:tc>
        <w:tc>
          <w:tcPr>
            <w:tcW w:w="3358" w:type="dxa"/>
          </w:tcPr>
          <w:p w:rsidR="0045694C" w:rsidRPr="00183896" w:rsidRDefault="0045694C" w:rsidP="00917DE5">
            <w:pPr>
              <w:rPr>
                <w:sz w:val="28"/>
                <w:szCs w:val="28"/>
              </w:rPr>
            </w:pPr>
            <w:r w:rsidRPr="00183896">
              <w:rPr>
                <w:sz w:val="28"/>
                <w:szCs w:val="28"/>
              </w:rPr>
              <w:t xml:space="preserve">Отсутствие </w:t>
            </w:r>
            <w:r w:rsidR="00551AA3">
              <w:rPr>
                <w:sz w:val="28"/>
                <w:szCs w:val="28"/>
              </w:rPr>
              <w:t>системы оповещения и управления эвакуацией</w:t>
            </w:r>
          </w:p>
        </w:tc>
        <w:tc>
          <w:tcPr>
            <w:tcW w:w="3628" w:type="dxa"/>
          </w:tcPr>
          <w:p w:rsidR="0045694C" w:rsidRPr="00183896" w:rsidRDefault="00551AA3" w:rsidP="0091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бюджетной смете заложены деньги в сумме 226,8 тыс. руб. на оборудование системы оповещения</w:t>
            </w:r>
          </w:p>
        </w:tc>
      </w:tr>
    </w:tbl>
    <w:p w:rsidR="0077475A" w:rsidRPr="00917DE5" w:rsidRDefault="00917DE5" w:rsidP="00917DE5">
      <w:pPr>
        <w:jc w:val="center"/>
        <w:rPr>
          <w:rFonts w:ascii="Times New Roman" w:hAnsi="Times New Roman" w:cs="Times New Roman"/>
          <w:sz w:val="32"/>
          <w:szCs w:val="32"/>
        </w:rPr>
      </w:pPr>
      <w:r w:rsidRPr="00917DE5">
        <w:rPr>
          <w:rFonts w:ascii="Times New Roman" w:hAnsi="Times New Roman" w:cs="Times New Roman"/>
          <w:sz w:val="32"/>
          <w:szCs w:val="32"/>
        </w:rPr>
        <w:t>Отчет об исполнении предписаний</w:t>
      </w:r>
      <w:r>
        <w:rPr>
          <w:rFonts w:ascii="Times New Roman" w:hAnsi="Times New Roman" w:cs="Times New Roman"/>
          <w:sz w:val="32"/>
          <w:szCs w:val="32"/>
        </w:rPr>
        <w:t xml:space="preserve"> за 2023 год</w:t>
      </w:r>
      <w:bookmarkStart w:id="0" w:name="_GoBack"/>
      <w:bookmarkEnd w:id="0"/>
    </w:p>
    <w:sectPr w:rsidR="0077475A" w:rsidRPr="00917DE5" w:rsidSect="00183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84665"/>
    <w:multiLevelType w:val="hybridMultilevel"/>
    <w:tmpl w:val="94B8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D"/>
    <w:rsid w:val="00183896"/>
    <w:rsid w:val="0045694C"/>
    <w:rsid w:val="00551AA3"/>
    <w:rsid w:val="0077475A"/>
    <w:rsid w:val="00917DE5"/>
    <w:rsid w:val="00C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2023-02-10T05:59:00Z</dcterms:created>
  <dcterms:modified xsi:type="dcterms:W3CDTF">2024-02-16T06:51:00Z</dcterms:modified>
</cp:coreProperties>
</file>